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2E3" w:rsidRDefault="00A912E3">
      <w:r>
        <w:rPr>
          <w:noProof/>
          <w:lang w:eastAsia="ru-RU"/>
        </w:rPr>
        <w:drawing>
          <wp:inline distT="0" distB="0" distL="0" distR="0">
            <wp:extent cx="5940425" cy="8464618"/>
            <wp:effectExtent l="19050" t="0" r="3175" b="0"/>
            <wp:docPr id="2" name="Рисунок 2" descr="C:\Users\KILO\Desktop\положение о род собр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LO\Desktop\положение о род собран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2E3" w:rsidRDefault="00A912E3"/>
    <w:p w:rsidR="00EE4FBF" w:rsidRDefault="00402FA5" w:rsidP="00EE4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заместители, старший воспитатель, </w:t>
      </w:r>
      <w:r w:rsidR="00EE4F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воспитатели групп педагогические и медицинские работники детского сада. </w:t>
      </w:r>
    </w:p>
    <w:p w:rsidR="00402FA5" w:rsidRPr="00C7769D" w:rsidRDefault="00402FA5" w:rsidP="00EE4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участия в родительских собраниях могут быть приглашены иные физические лица, представители юридических лиц для рассмотрения и обсуждения вопросов по повестке встречи.</w:t>
      </w:r>
    </w:p>
    <w:p w:rsidR="00402FA5" w:rsidRPr="00EE4FBF" w:rsidRDefault="00402FA5" w:rsidP="00EE4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3.4. Работу родительских собраний организует</w:t>
      </w:r>
      <w:r w:rsidR="00EE4F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заведующий детским садом, старший воспитатель, воспитатели групп либо уполномоченное заведующим детским садом лицо из числа работников детского сада</w:t>
      </w: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(далее – организатор собрания).</w:t>
      </w:r>
    </w:p>
    <w:p w:rsidR="00402FA5" w:rsidRPr="00C7769D" w:rsidRDefault="00402FA5" w:rsidP="0040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3.5. Организатор собрания:</w:t>
      </w:r>
    </w:p>
    <w:p w:rsidR="00402FA5" w:rsidRPr="00C7769D" w:rsidRDefault="00402FA5" w:rsidP="00EE4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а) составляет план проведения собрания в соответствии </w:t>
      </w:r>
      <w:r w:rsidRPr="00356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hyperlink r:id="rId5" w:anchor="/document/118/59327/d1/" w:history="1">
        <w:r w:rsidRPr="00356A7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3.6</w:t>
        </w:r>
      </w:hyperlink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раздела 3 настоящего Положения;</w:t>
      </w:r>
    </w:p>
    <w:p w:rsidR="00402FA5" w:rsidRPr="00C7769D" w:rsidRDefault="00402FA5" w:rsidP="0040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б) готовит информационный и раздаточный материал по теме собрания;</w:t>
      </w:r>
    </w:p>
    <w:p w:rsidR="00402FA5" w:rsidRPr="00C7769D" w:rsidRDefault="00402FA5" w:rsidP="00EE4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в) оповещает родителей (законных представителей) и приглашенных экспертов о дате, времени и месте проведения собрания в соответствии </w:t>
      </w:r>
      <w:r w:rsidRPr="00356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hyperlink r:id="rId6" w:anchor="/document/118/59327/d/" w:history="1">
        <w:r w:rsidRPr="00356A7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3.7</w:t>
        </w:r>
      </w:hyperlink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раздела 3 настоящего Положения.</w:t>
      </w:r>
    </w:p>
    <w:p w:rsidR="00402FA5" w:rsidRPr="00C7769D" w:rsidRDefault="00402FA5" w:rsidP="00EE4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3.6. План проведения составляется</w:t>
      </w:r>
      <w:r w:rsidR="00EE4F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</w:t>
      </w:r>
      <w:proofErr w:type="gramStart"/>
      <w:r w:rsidR="00EE4F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позднее</w:t>
      </w:r>
      <w:proofErr w:type="gramEnd"/>
      <w:r w:rsidR="00EE4F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чем за три дня до</w:t>
      </w:r>
      <w:r w:rsidR="00E367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даты</w:t>
      </w:r>
      <w:r w:rsidR="00EE4F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проведения собрания</w:t>
      </w: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E4F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План должен содержать тему и цель собрания, место проведения, целевую аудиторию, число участников, повестку дня, общую продолжительность и каждого отдельно запланированного выступления. </w:t>
      </w:r>
    </w:p>
    <w:p w:rsidR="00402FA5" w:rsidRPr="00C7769D" w:rsidRDefault="00402FA5" w:rsidP="00E36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3.7. Родители (законные представители) приглашаются и оповещаются о повестке </w:t>
      </w:r>
      <w:r w:rsidR="00E367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собрания</w:t>
      </w:r>
      <w:r w:rsidR="00E3671A" w:rsidRPr="00E367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367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позднее чем за три дня до даты  проведения собрания</w:t>
      </w:r>
      <w:proofErr w:type="gramStart"/>
      <w:r w:rsidR="00E3671A"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3671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Информация о дате, времени и месте проведения родительского собрания может доводиться до родителей (законных представителей) воспитанников путем:</w:t>
      </w:r>
    </w:p>
    <w:p w:rsidR="00402FA5" w:rsidRDefault="00402FA5" w:rsidP="00E36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– размещения объявления на информационном стенде детского сада;</w:t>
      </w:r>
    </w:p>
    <w:p w:rsidR="00E3671A" w:rsidRDefault="00E3671A" w:rsidP="00E36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- устного сообщения лично, либо по телефону</w:t>
      </w:r>
    </w:p>
    <w:p w:rsidR="00E3671A" w:rsidRDefault="00E3671A" w:rsidP="00E36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- </w:t>
      </w: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размещения объ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явления на официальном сайте</w:t>
      </w: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детского сада;</w:t>
      </w:r>
    </w:p>
    <w:p w:rsidR="00402FA5" w:rsidRPr="00C7769D" w:rsidRDefault="00402FA5" w:rsidP="00E36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По согласованию с администрацией детского сада организатор собрания может оповещать родителей о проведении собрания иным доступным способом.</w:t>
      </w:r>
    </w:p>
    <w:p w:rsidR="00402FA5" w:rsidRPr="00C7769D" w:rsidRDefault="00402FA5" w:rsidP="0040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Тематика родительских собраний</w:t>
      </w:r>
    </w:p>
    <w:p w:rsidR="00402FA5" w:rsidRPr="00C7769D" w:rsidRDefault="00402FA5" w:rsidP="0040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4.1. На родительских собраниях обсуждаются следующие вопросы:</w:t>
      </w:r>
    </w:p>
    <w:p w:rsidR="00402FA5" w:rsidRPr="00C7769D" w:rsidRDefault="00402FA5" w:rsidP="0040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– режим и порядок организации питания воспитанников;</w:t>
      </w:r>
    </w:p>
    <w:p w:rsidR="00402FA5" w:rsidRPr="00C7769D" w:rsidRDefault="00402FA5" w:rsidP="0040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– режим занятий воспитанников и их адаптация к условиям пребывания в детском саду;</w:t>
      </w:r>
    </w:p>
    <w:p w:rsidR="00402FA5" w:rsidRPr="00C7769D" w:rsidRDefault="00402FA5" w:rsidP="00E36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– направления образовательной, оздоровительной и воспитательной деятельности в детском саду (группе), содержание форм и методов образовательного процесса, планирование педагогической деятельности в детском саду (группе);</w:t>
      </w:r>
    </w:p>
    <w:p w:rsidR="00402FA5" w:rsidRPr="00C7769D" w:rsidRDefault="00402FA5" w:rsidP="00E36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– образовательные и воспитательные программы, результаты готовности детей к обучению в школе;</w:t>
      </w:r>
    </w:p>
    <w:p w:rsidR="00402FA5" w:rsidRPr="00C7769D" w:rsidRDefault="00402FA5" w:rsidP="0040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– оздоровительная и культурно-массовая работа с воспитанниками;</w:t>
      </w:r>
    </w:p>
    <w:p w:rsidR="00402FA5" w:rsidRPr="00C7769D" w:rsidRDefault="00402FA5" w:rsidP="00E36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– регламентация и оформление отношений детского сада и родителей (законных представителей) воспитанников;</w:t>
      </w:r>
    </w:p>
    <w:p w:rsidR="00402FA5" w:rsidRPr="00C7769D" w:rsidRDefault="00402FA5" w:rsidP="0040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           – права и обязанности участников воспитательно</w:t>
      </w:r>
      <w:r w:rsidR="00E367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-о</w:t>
      </w:r>
      <w:proofErr w:type="gramEnd"/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бразовательного процесса;</w:t>
      </w:r>
    </w:p>
    <w:p w:rsidR="00402FA5" w:rsidRPr="00C7769D" w:rsidRDefault="00402FA5" w:rsidP="00E36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– порядок привлечения и расходование средств, привлекаемых детским садом из внебюджетных источников;</w:t>
      </w:r>
    </w:p>
    <w:p w:rsidR="00402FA5" w:rsidRPr="00C7769D" w:rsidRDefault="00402FA5" w:rsidP="00E36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– результаты рассмотрения жалоб и заявлений родителей (законных представителей) на действия (бездействие) работников детского сада;</w:t>
      </w:r>
    </w:p>
    <w:p w:rsidR="00402FA5" w:rsidRPr="00C7769D" w:rsidRDefault="00402FA5" w:rsidP="0040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– итоги учебного и финансового года;</w:t>
      </w:r>
    </w:p>
    <w:p w:rsidR="00402FA5" w:rsidRPr="00C7769D" w:rsidRDefault="00402FA5" w:rsidP="0040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– вопросы по организации деятельности детского сада.</w:t>
      </w:r>
    </w:p>
    <w:p w:rsidR="00402FA5" w:rsidRPr="00C7769D" w:rsidRDefault="00402FA5" w:rsidP="0040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4.2. На собраниях происходит:</w:t>
      </w:r>
    </w:p>
    <w:p w:rsidR="00402FA5" w:rsidRPr="00C7769D" w:rsidRDefault="00402FA5" w:rsidP="0040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– ознакомление родителей с новыми уставными и локальными актами детского сада;</w:t>
      </w:r>
    </w:p>
    <w:p w:rsidR="00402FA5" w:rsidRPr="00C7769D" w:rsidRDefault="00402FA5" w:rsidP="0040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– избрание участников </w:t>
      </w:r>
      <w:r w:rsidR="00E367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родительского комитета групп</w:t>
      </w: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воспитанников;</w:t>
      </w:r>
    </w:p>
    <w:p w:rsidR="00402FA5" w:rsidRPr="00C7769D" w:rsidRDefault="00402FA5" w:rsidP="000736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– планирование совместных с родителями (законными представителями) мероприятий в детском саду (группе) – групповых родительских собраний, родительских клубов, дней открытых дверей и др.;</w:t>
      </w:r>
    </w:p>
    <w:p w:rsidR="00402FA5" w:rsidRPr="00C7769D" w:rsidRDefault="00402FA5" w:rsidP="000736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– обсуждение организации праздничных мероприятий для детей, обеспечение их подарками к Новому году и другим праздникам.</w:t>
      </w:r>
    </w:p>
    <w:p w:rsidR="00402FA5" w:rsidRPr="00C7769D" w:rsidRDefault="00402FA5" w:rsidP="0040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Права участников родительских собраний</w:t>
      </w:r>
    </w:p>
    <w:p w:rsidR="00402FA5" w:rsidRPr="00C7769D" w:rsidRDefault="00402FA5" w:rsidP="0040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5.1. Участники родительского собрания имеют право:</w:t>
      </w:r>
    </w:p>
    <w:p w:rsidR="00402FA5" w:rsidRPr="00C7769D" w:rsidRDefault="00402FA5" w:rsidP="000736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– принимать участие в обсуждении и принятии решений, обсуждаемых на заседании родительского собрания, выражать в письменной форме свое особое мнение, которое приобщается к протоколу заседания родительского собрания;</w:t>
      </w:r>
    </w:p>
    <w:p w:rsidR="00402FA5" w:rsidRPr="00C7769D" w:rsidRDefault="00402FA5" w:rsidP="000736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– приглашать на заседания любых работников детского сада для получения разъяснений, консультаций по рассматриваемым вопросам;</w:t>
      </w:r>
    </w:p>
    <w:p w:rsidR="00402FA5" w:rsidRPr="00C7769D" w:rsidRDefault="00402FA5" w:rsidP="000736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– запрашивать и получать информацию, необходимую для рассмотрения вопросов по повестке, в том числе в порядке </w:t>
      </w:r>
      <w:proofErr w:type="gramStart"/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контроля за</w:t>
      </w:r>
      <w:proofErr w:type="gramEnd"/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реализацией ранее вынесенных решений на родительских собраниях.</w:t>
      </w:r>
    </w:p>
    <w:p w:rsidR="00402FA5" w:rsidRPr="00C7769D" w:rsidRDefault="00402FA5" w:rsidP="0040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 Порядок проведения родительских собраний</w:t>
      </w:r>
    </w:p>
    <w:p w:rsidR="00402FA5" w:rsidRPr="00C7769D" w:rsidRDefault="00402FA5" w:rsidP="000736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6.1. Организационной формой работы родительских собраний являются заседания. По решению организаторов собрания могут проходить в нестандартных формах.</w:t>
      </w:r>
    </w:p>
    <w:p w:rsidR="00402FA5" w:rsidRPr="00C7769D" w:rsidRDefault="00402FA5" w:rsidP="000736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6.1.1. Заседание родительских собраний созывает организатор собрания. Заседание родительских собраний право</w:t>
      </w:r>
      <w:r w:rsidR="00C13A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мочно, если на нем присутствуют не менее двух третей </w:t>
      </w: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 общего числа родителей (законных представителей) воспитанников детского сада (группы).</w:t>
      </w:r>
    </w:p>
    <w:p w:rsidR="00402FA5" w:rsidRPr="00C13AC3" w:rsidRDefault="00402FA5" w:rsidP="00C13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6.1.2. На родительском собрании избирается председатель и секретарь. Решение об избрании председателя и секретаря принимается</w:t>
      </w:r>
      <w:r w:rsidR="00C13A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простым большинством голосов участников собрания</w:t>
      </w: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13AC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p w:rsidR="00402FA5" w:rsidRPr="00C7769D" w:rsidRDefault="00402FA5" w:rsidP="00C13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6.1.3. Председатель собрания организует и ведет заседание родительского собрания. Секретарь принимает и регистрирует материалы, представленные на заседание родительского собрания, ведет протокол заседания.</w:t>
      </w:r>
    </w:p>
    <w:p w:rsidR="00402FA5" w:rsidRPr="00C7769D" w:rsidRDefault="00402FA5" w:rsidP="0040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6.2. Решения родительских собраний.</w:t>
      </w:r>
    </w:p>
    <w:p w:rsidR="00402FA5" w:rsidRPr="00C7769D" w:rsidRDefault="00402FA5" w:rsidP="00C13A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           6.2.1. Решения по рассматриваемым на родительских собраниях вопросам принимаются </w:t>
      </w:r>
      <w:r w:rsidR="00C13A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открытым </w:t>
      </w: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голосованием участников и оформляются протоколом. Каждый участник родительского собрания обладает одним голосом. В случае равенства голосов решающим является голос председательствующего на заседании.</w:t>
      </w:r>
    </w:p>
    <w:p w:rsidR="00402FA5" w:rsidRPr="00C7769D" w:rsidRDefault="00402FA5" w:rsidP="00272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6.2.2. Решение родительского собрания правомочно, если за него проголосовало</w:t>
      </w:r>
      <w:r w:rsidR="002728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менее половины</w:t>
      </w: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7289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 общего числа присутствующих на собрании родителей (законных представителей).</w:t>
      </w:r>
    </w:p>
    <w:p w:rsidR="00402FA5" w:rsidRPr="00C7769D" w:rsidRDefault="00402FA5" w:rsidP="00272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6.2.3. Решения по рассматриваемым на родительских собраниях вопросам принимаются в форме рекомендаций, не имеющих правового характера.</w:t>
      </w:r>
    </w:p>
    <w:p w:rsidR="00402FA5" w:rsidRPr="00C7769D" w:rsidRDefault="00402FA5" w:rsidP="0040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6.3. Документация, оформляемая по итогам заседаний родительских собраний.</w:t>
      </w:r>
    </w:p>
    <w:p w:rsidR="00402FA5" w:rsidRPr="00C7769D" w:rsidRDefault="00402FA5" w:rsidP="00272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6.3.1. Заседания родительских собраний оформляются протоколом. </w:t>
      </w:r>
      <w:r w:rsidR="002728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402FA5" w:rsidRPr="00C7769D" w:rsidRDefault="00402FA5" w:rsidP="00272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6.3.2. В каждом протоколе заседания родительского собрания указывается его номер, дата проведения, количество участников, повестка заседания, краткая, но ясная и исчерпывающая запись выступлений и принятое решение по обсуждаемому вопросу.</w:t>
      </w:r>
    </w:p>
    <w:p w:rsidR="00402FA5" w:rsidRPr="00C7769D" w:rsidRDefault="00402FA5" w:rsidP="00272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6.3.3. Протокол подписывают председатель и секретарь собрания. Нумерация протоколов ведется от начала учебного года.</w:t>
      </w:r>
    </w:p>
    <w:p w:rsidR="00402FA5" w:rsidRPr="00C7769D" w:rsidRDefault="00402FA5" w:rsidP="00272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7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 6.3.4. Протоколы заседаний родительских собраний включаются в номенклатуру дел детского сада. По желанию протоколы заседаний родительских собраний предоставляются для ознакомления всем родителям (законным представителям) воспитанников детского сада, работникам детского сада.</w:t>
      </w:r>
    </w:p>
    <w:p w:rsidR="0027289F" w:rsidRPr="000329D2" w:rsidRDefault="0027289F" w:rsidP="00272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7</w:t>
      </w:r>
      <w:r w:rsidRPr="000329D2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  <w:r w:rsidRPr="000329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89F" w:rsidRPr="000329D2" w:rsidRDefault="0027289F" w:rsidP="00272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329D2">
        <w:rPr>
          <w:rFonts w:ascii="Times New Roman" w:hAnsi="Times New Roman" w:cs="Times New Roman"/>
          <w:sz w:val="24"/>
          <w:szCs w:val="24"/>
        </w:rPr>
        <w:t xml:space="preserve">.1. Настоящее Положение вступает в силу с момента его утверждения руководителем МАДОУ. </w:t>
      </w:r>
    </w:p>
    <w:p w:rsidR="0027289F" w:rsidRPr="000329D2" w:rsidRDefault="0027289F" w:rsidP="00272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329D2">
        <w:rPr>
          <w:rFonts w:ascii="Times New Roman" w:hAnsi="Times New Roman" w:cs="Times New Roman"/>
          <w:sz w:val="24"/>
          <w:szCs w:val="24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</w:t>
      </w:r>
    </w:p>
    <w:p w:rsidR="00904C27" w:rsidRPr="00C7769D" w:rsidRDefault="00904C27">
      <w:pPr>
        <w:rPr>
          <w:rFonts w:ascii="Times New Roman" w:hAnsi="Times New Roman" w:cs="Times New Roman"/>
          <w:sz w:val="24"/>
          <w:szCs w:val="24"/>
        </w:rPr>
      </w:pPr>
    </w:p>
    <w:sectPr w:rsidR="00904C27" w:rsidRPr="00C7769D" w:rsidSect="00E95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536E"/>
    <w:rsid w:val="000736CF"/>
    <w:rsid w:val="0022438E"/>
    <w:rsid w:val="0027289F"/>
    <w:rsid w:val="00356A7E"/>
    <w:rsid w:val="00395412"/>
    <w:rsid w:val="00402FA5"/>
    <w:rsid w:val="004B4CA5"/>
    <w:rsid w:val="00563032"/>
    <w:rsid w:val="006D595E"/>
    <w:rsid w:val="00904C27"/>
    <w:rsid w:val="00A912E3"/>
    <w:rsid w:val="00C13AC3"/>
    <w:rsid w:val="00C7769D"/>
    <w:rsid w:val="00D33988"/>
    <w:rsid w:val="00D9536E"/>
    <w:rsid w:val="00E3671A"/>
    <w:rsid w:val="00E95F65"/>
    <w:rsid w:val="00EE4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72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72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2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28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72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72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2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28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2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KILO</cp:lastModifiedBy>
  <cp:revision>13</cp:revision>
  <cp:lastPrinted>2020-12-14T11:22:00Z</cp:lastPrinted>
  <dcterms:created xsi:type="dcterms:W3CDTF">2019-11-19T12:52:00Z</dcterms:created>
  <dcterms:modified xsi:type="dcterms:W3CDTF">2020-12-14T12:55:00Z</dcterms:modified>
</cp:coreProperties>
</file>